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FD" w:rsidRDefault="002B7CFD" w:rsidP="002B7C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F651A9" w:rsidRDefault="00F651A9" w:rsidP="00F651A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671345" w:rsidRDefault="00F651A9" w:rsidP="00F651A9">
      <w:pPr>
        <w:ind w:firstLine="0"/>
        <w:jc w:val="center"/>
        <w:rPr>
          <w:b/>
          <w:szCs w:val="24"/>
          <w:lang w:val="uk-UA"/>
        </w:rPr>
      </w:pPr>
      <w:r w:rsidRPr="00C869F8">
        <w:rPr>
          <w:b/>
          <w:szCs w:val="24"/>
          <w:lang w:val="uk-UA"/>
        </w:rPr>
        <w:t>Інформація акціонерам</w:t>
      </w:r>
      <w:r>
        <w:rPr>
          <w:b/>
          <w:szCs w:val="24"/>
          <w:lang w:val="uk-UA"/>
        </w:rPr>
        <w:t xml:space="preserve"> </w:t>
      </w:r>
    </w:p>
    <w:p w:rsidR="00F651A9" w:rsidRDefault="00F651A9" w:rsidP="00F651A9">
      <w:pPr>
        <w:ind w:firstLine="0"/>
        <w:jc w:val="center"/>
        <w:rPr>
          <w:b/>
          <w:szCs w:val="24"/>
          <w:lang w:val="uk-UA"/>
        </w:rPr>
      </w:pPr>
      <w:r w:rsidRPr="00C869F8">
        <w:rPr>
          <w:b/>
          <w:szCs w:val="24"/>
          <w:lang w:val="uk-UA"/>
        </w:rPr>
        <w:t>Приватного акціонерного товариства «</w:t>
      </w:r>
      <w:r>
        <w:rPr>
          <w:b/>
          <w:szCs w:val="24"/>
          <w:lang w:val="uk-UA"/>
        </w:rPr>
        <w:t xml:space="preserve">ТВП </w:t>
      </w:r>
      <w:r w:rsidRPr="00C869F8">
        <w:rPr>
          <w:b/>
          <w:szCs w:val="24"/>
          <w:lang w:val="uk-UA"/>
        </w:rPr>
        <w:t>«</w:t>
      </w:r>
      <w:r>
        <w:rPr>
          <w:b/>
          <w:szCs w:val="24"/>
          <w:lang w:val="uk-UA"/>
        </w:rPr>
        <w:t>Перлина</w:t>
      </w:r>
      <w:r w:rsidRPr="00C869F8">
        <w:rPr>
          <w:b/>
          <w:szCs w:val="24"/>
          <w:lang w:val="uk-UA"/>
        </w:rPr>
        <w:t xml:space="preserve">» </w:t>
      </w:r>
    </w:p>
    <w:p w:rsidR="00F651A9" w:rsidRPr="007A69D6" w:rsidRDefault="00F651A9" w:rsidP="00F651A9">
      <w:pPr>
        <w:ind w:firstLine="0"/>
        <w:jc w:val="center"/>
        <w:rPr>
          <w:szCs w:val="24"/>
          <w:lang w:val="uk-UA"/>
        </w:rPr>
      </w:pPr>
      <w:r w:rsidRPr="007A69D6">
        <w:rPr>
          <w:szCs w:val="24"/>
          <w:lang w:val="uk-UA"/>
        </w:rPr>
        <w:t xml:space="preserve">(код </w:t>
      </w:r>
      <w:r>
        <w:rPr>
          <w:szCs w:val="24"/>
          <w:lang w:val="uk-UA"/>
        </w:rPr>
        <w:t>00182702</w:t>
      </w:r>
      <w:r w:rsidRPr="007A69D6">
        <w:rPr>
          <w:szCs w:val="24"/>
          <w:lang w:val="uk-UA"/>
        </w:rPr>
        <w:t xml:space="preserve">),   </w:t>
      </w:r>
    </w:p>
    <w:p w:rsidR="00F651A9" w:rsidRPr="00C869F8" w:rsidRDefault="00F651A9" w:rsidP="00F651A9">
      <w:pPr>
        <w:ind w:firstLine="0"/>
        <w:jc w:val="center"/>
        <w:rPr>
          <w:b/>
          <w:szCs w:val="24"/>
          <w:lang w:val="uk-UA"/>
        </w:rPr>
      </w:pPr>
      <w:r w:rsidRPr="00C869F8">
        <w:rPr>
          <w:b/>
          <w:szCs w:val="24"/>
          <w:lang w:val="uk-UA"/>
        </w:rPr>
        <w:t xml:space="preserve">місцезнаходження товариства: </w:t>
      </w:r>
    </w:p>
    <w:p w:rsidR="00F651A9" w:rsidRDefault="00F651A9" w:rsidP="00F651A9">
      <w:pPr>
        <w:ind w:firstLine="0"/>
        <w:jc w:val="center"/>
        <w:rPr>
          <w:szCs w:val="24"/>
          <w:lang w:val="uk-UA"/>
        </w:rPr>
      </w:pPr>
      <w:r w:rsidRPr="00C869F8">
        <w:rPr>
          <w:szCs w:val="24"/>
          <w:lang w:val="uk-UA"/>
        </w:rPr>
        <w:t xml:space="preserve">(51400, Дніпропетровська обл., м. Павлоград,  вул. </w:t>
      </w:r>
      <w:proofErr w:type="spellStart"/>
      <w:r w:rsidRPr="00C869F8">
        <w:rPr>
          <w:szCs w:val="24"/>
          <w:lang w:val="uk-UA"/>
        </w:rPr>
        <w:t>Терьошкіна</w:t>
      </w:r>
      <w:proofErr w:type="spellEnd"/>
      <w:r w:rsidRPr="00C869F8">
        <w:rPr>
          <w:szCs w:val="24"/>
          <w:lang w:val="uk-UA"/>
        </w:rPr>
        <w:t>, 4)</w:t>
      </w:r>
    </w:p>
    <w:p w:rsidR="00F651A9" w:rsidRPr="00C869F8" w:rsidRDefault="00F651A9" w:rsidP="00F651A9">
      <w:pPr>
        <w:ind w:firstLine="0"/>
        <w:jc w:val="center"/>
        <w:rPr>
          <w:b/>
          <w:szCs w:val="24"/>
          <w:lang w:val="uk-UA"/>
        </w:rPr>
      </w:pPr>
    </w:p>
    <w:p w:rsidR="00F651A9" w:rsidRPr="00F242C3" w:rsidRDefault="002B7CFD" w:rsidP="00F651A9">
      <w:pPr>
        <w:ind w:firstLine="708"/>
        <w:rPr>
          <w:szCs w:val="24"/>
          <w:lang w:val="uk-UA"/>
        </w:rPr>
      </w:pPr>
      <w:r w:rsidRPr="00C869F8">
        <w:rPr>
          <w:b/>
          <w:szCs w:val="24"/>
          <w:lang w:val="uk-UA"/>
        </w:rPr>
        <w:t xml:space="preserve">Приватне акціонерне товариство </w:t>
      </w:r>
      <w:r w:rsidR="00F651A9" w:rsidRPr="00F242C3">
        <w:rPr>
          <w:b/>
          <w:szCs w:val="24"/>
          <w:lang w:val="uk-UA"/>
        </w:rPr>
        <w:t xml:space="preserve">Приватне акціонерне товариство </w:t>
      </w:r>
      <w:r w:rsidR="00F651A9" w:rsidRPr="00C869F8">
        <w:rPr>
          <w:b/>
          <w:szCs w:val="24"/>
          <w:lang w:val="uk-UA"/>
        </w:rPr>
        <w:t>«</w:t>
      </w:r>
      <w:r w:rsidR="00F651A9">
        <w:rPr>
          <w:b/>
          <w:szCs w:val="24"/>
          <w:lang w:val="uk-UA"/>
        </w:rPr>
        <w:t xml:space="preserve">ТВП </w:t>
      </w:r>
      <w:r w:rsidR="00F651A9" w:rsidRPr="00C869F8">
        <w:rPr>
          <w:b/>
          <w:szCs w:val="24"/>
          <w:lang w:val="uk-UA"/>
        </w:rPr>
        <w:t>«</w:t>
      </w:r>
      <w:r w:rsidR="00F651A9">
        <w:rPr>
          <w:b/>
          <w:szCs w:val="24"/>
          <w:lang w:val="uk-UA"/>
        </w:rPr>
        <w:t>Перлина</w:t>
      </w:r>
      <w:r w:rsidR="00F651A9" w:rsidRPr="00C869F8">
        <w:rPr>
          <w:b/>
          <w:szCs w:val="24"/>
          <w:lang w:val="uk-UA"/>
        </w:rPr>
        <w:t xml:space="preserve">» </w:t>
      </w:r>
      <w:r w:rsidRPr="00C869F8">
        <w:rPr>
          <w:szCs w:val="24"/>
          <w:lang w:val="uk-UA"/>
        </w:rPr>
        <w:t xml:space="preserve">(51400, Дніпропетровська обл., м. Павлоград, вул. </w:t>
      </w:r>
      <w:proofErr w:type="spellStart"/>
      <w:r w:rsidRPr="00C869F8">
        <w:rPr>
          <w:szCs w:val="24"/>
          <w:lang w:val="uk-UA"/>
        </w:rPr>
        <w:t>Терьошкіна</w:t>
      </w:r>
      <w:proofErr w:type="spellEnd"/>
      <w:r w:rsidRPr="00C869F8">
        <w:rPr>
          <w:szCs w:val="24"/>
          <w:lang w:val="uk-UA"/>
        </w:rPr>
        <w:t xml:space="preserve">, 4) (далі – Товариство), інформує, що згідно Переліку акціонерів, </w:t>
      </w:r>
      <w:r w:rsidRPr="00ED2146">
        <w:rPr>
          <w:b/>
          <w:szCs w:val="24"/>
          <w:lang w:val="uk-UA"/>
        </w:rPr>
        <w:t>які мають право на участь у загальних зборах,</w:t>
      </w:r>
      <w:r w:rsidRPr="0094562F">
        <w:rPr>
          <w:szCs w:val="24"/>
          <w:lang w:val="uk-UA"/>
        </w:rPr>
        <w:t xml:space="preserve"> </w:t>
      </w:r>
      <w:r w:rsidR="0094562F" w:rsidRPr="0094562F">
        <w:rPr>
          <w:szCs w:val="24"/>
          <w:lang w:val="uk-UA"/>
        </w:rPr>
        <w:t xml:space="preserve">що відбудуться 24.04.2019 р., </w:t>
      </w:r>
      <w:r w:rsidRPr="00DE0F7E">
        <w:rPr>
          <w:b/>
          <w:szCs w:val="24"/>
          <w:lang w:val="uk-UA"/>
        </w:rPr>
        <w:t>станом на дату складання Переліку - 1</w:t>
      </w:r>
      <w:r w:rsidR="00671345">
        <w:rPr>
          <w:b/>
          <w:szCs w:val="24"/>
          <w:lang w:val="uk-UA"/>
        </w:rPr>
        <w:t>8</w:t>
      </w:r>
      <w:r w:rsidRPr="00DE0F7E">
        <w:rPr>
          <w:b/>
          <w:szCs w:val="24"/>
          <w:lang w:val="uk-UA"/>
        </w:rPr>
        <w:t>.04.2019 року</w:t>
      </w:r>
      <w:r w:rsidRPr="00C869F8">
        <w:rPr>
          <w:szCs w:val="24"/>
          <w:lang w:val="uk-UA"/>
        </w:rPr>
        <w:t>, загальна кількість акцій</w:t>
      </w:r>
      <w:r w:rsidR="00424809">
        <w:rPr>
          <w:szCs w:val="24"/>
          <w:lang w:val="uk-UA"/>
        </w:rPr>
        <w:t xml:space="preserve"> та голосуючих акцій</w:t>
      </w:r>
      <w:r w:rsidRPr="00C869F8">
        <w:rPr>
          <w:szCs w:val="24"/>
          <w:lang w:val="uk-UA"/>
        </w:rPr>
        <w:t xml:space="preserve"> становить </w:t>
      </w:r>
      <w:r w:rsidR="00F651A9">
        <w:rPr>
          <w:szCs w:val="24"/>
          <w:lang w:val="uk-UA"/>
        </w:rPr>
        <w:t xml:space="preserve">7 124 360 </w:t>
      </w:r>
      <w:r w:rsidR="00F651A9" w:rsidRPr="00F242C3">
        <w:rPr>
          <w:szCs w:val="24"/>
          <w:lang w:val="uk-UA"/>
        </w:rPr>
        <w:t>шт.</w:t>
      </w:r>
    </w:p>
    <w:p w:rsidR="002B7CFD" w:rsidRDefault="00424809" w:rsidP="00F651A9">
      <w:pPr>
        <w:spacing w:before="120"/>
        <w:outlineLvl w:val="0"/>
        <w:rPr>
          <w:szCs w:val="24"/>
          <w:lang w:val="uk-UA"/>
        </w:rPr>
      </w:pPr>
      <w:r>
        <w:rPr>
          <w:szCs w:val="24"/>
          <w:lang w:val="uk-UA"/>
        </w:rPr>
        <w:t xml:space="preserve">Тип акцій – </w:t>
      </w:r>
      <w:proofErr w:type="spellStart"/>
      <w:r>
        <w:rPr>
          <w:szCs w:val="24"/>
          <w:lang w:val="uk-UA"/>
        </w:rPr>
        <w:t>Акціїї</w:t>
      </w:r>
      <w:proofErr w:type="spellEnd"/>
      <w:r>
        <w:rPr>
          <w:szCs w:val="24"/>
          <w:lang w:val="uk-UA"/>
        </w:rPr>
        <w:t xml:space="preserve"> іменні прості.</w:t>
      </w:r>
    </w:p>
    <w:p w:rsidR="00C869F8" w:rsidRPr="00C869F8" w:rsidRDefault="00C869F8" w:rsidP="00C869F8">
      <w:pPr>
        <w:ind w:firstLine="0"/>
        <w:rPr>
          <w:szCs w:val="24"/>
          <w:lang w:val="uk-UA"/>
        </w:rPr>
      </w:pPr>
    </w:p>
    <w:p w:rsidR="00671345" w:rsidRDefault="00671345" w:rsidP="00F651A9">
      <w:pPr>
        <w:outlineLvl w:val="0"/>
        <w:rPr>
          <w:b/>
          <w:szCs w:val="24"/>
          <w:lang w:val="uk-UA"/>
        </w:rPr>
      </w:pPr>
    </w:p>
    <w:p w:rsidR="00F651A9" w:rsidRPr="00C869F8" w:rsidRDefault="00F651A9" w:rsidP="00F651A9">
      <w:pPr>
        <w:outlineLvl w:val="0"/>
        <w:rPr>
          <w:b/>
          <w:szCs w:val="24"/>
          <w:lang w:val="uk-UA"/>
        </w:rPr>
      </w:pPr>
      <w:r w:rsidRPr="00C869F8">
        <w:rPr>
          <w:b/>
          <w:szCs w:val="24"/>
          <w:lang w:val="uk-UA"/>
        </w:rPr>
        <w:t>Директор</w:t>
      </w:r>
    </w:p>
    <w:p w:rsidR="00F651A9" w:rsidRPr="00C869F8" w:rsidRDefault="00F651A9" w:rsidP="00F651A9">
      <w:pPr>
        <w:outlineLvl w:val="0"/>
        <w:rPr>
          <w:szCs w:val="24"/>
          <w:lang w:val="uk-UA"/>
        </w:rPr>
      </w:pPr>
      <w:proofErr w:type="spellStart"/>
      <w:r w:rsidRPr="00C869F8">
        <w:rPr>
          <w:b/>
          <w:szCs w:val="24"/>
          <w:lang w:val="uk-UA"/>
        </w:rPr>
        <w:t>ПрАТ</w:t>
      </w:r>
      <w:proofErr w:type="spellEnd"/>
      <w:r w:rsidRPr="00C869F8">
        <w:rPr>
          <w:b/>
          <w:szCs w:val="24"/>
          <w:lang w:val="uk-UA"/>
        </w:rPr>
        <w:t xml:space="preserve"> «</w:t>
      </w:r>
      <w:r>
        <w:rPr>
          <w:b/>
          <w:szCs w:val="24"/>
          <w:lang w:val="uk-UA"/>
        </w:rPr>
        <w:t>ТВП «Перлина</w:t>
      </w:r>
      <w:r w:rsidRPr="00C869F8">
        <w:rPr>
          <w:b/>
          <w:szCs w:val="24"/>
          <w:lang w:val="uk-UA"/>
        </w:rPr>
        <w:t>»</w:t>
      </w:r>
      <w:r w:rsidRPr="00C869F8">
        <w:rPr>
          <w:b/>
          <w:szCs w:val="24"/>
          <w:lang w:val="uk-UA"/>
        </w:rPr>
        <w:tab/>
        <w:t xml:space="preserve">                                                          </w:t>
      </w:r>
      <w:r>
        <w:rPr>
          <w:b/>
          <w:szCs w:val="24"/>
          <w:lang w:val="uk-UA"/>
        </w:rPr>
        <w:t xml:space="preserve">             </w:t>
      </w:r>
      <w:r w:rsidRPr="00C869F8">
        <w:rPr>
          <w:b/>
          <w:szCs w:val="24"/>
          <w:lang w:val="uk-UA"/>
        </w:rPr>
        <w:t xml:space="preserve"> </w:t>
      </w:r>
      <w:r>
        <w:rPr>
          <w:b/>
          <w:szCs w:val="24"/>
          <w:lang w:val="uk-UA"/>
        </w:rPr>
        <w:t xml:space="preserve">І.Ю. </w:t>
      </w:r>
      <w:proofErr w:type="spellStart"/>
      <w:r>
        <w:rPr>
          <w:b/>
          <w:szCs w:val="24"/>
          <w:lang w:val="uk-UA"/>
        </w:rPr>
        <w:t>Насонов</w:t>
      </w:r>
      <w:proofErr w:type="spellEnd"/>
    </w:p>
    <w:p w:rsidR="00F651A9" w:rsidRDefault="00F651A9" w:rsidP="00F651A9">
      <w:pPr>
        <w:ind w:firstLine="0"/>
        <w:rPr>
          <w:sz w:val="20"/>
          <w:szCs w:val="20"/>
          <w:lang w:val="uk-UA"/>
        </w:rPr>
      </w:pPr>
    </w:p>
    <w:p w:rsidR="002B7CFD" w:rsidRDefault="002B7CFD" w:rsidP="00F651A9">
      <w:pPr>
        <w:outlineLvl w:val="0"/>
        <w:rPr>
          <w:sz w:val="20"/>
          <w:szCs w:val="20"/>
          <w:lang w:val="uk-UA"/>
        </w:rPr>
      </w:pPr>
    </w:p>
    <w:sectPr w:rsidR="002B7CFD" w:rsidSect="00F651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CFD"/>
    <w:rsid w:val="000079FE"/>
    <w:rsid w:val="00071B14"/>
    <w:rsid w:val="00080AFB"/>
    <w:rsid w:val="000E373E"/>
    <w:rsid w:val="00132B19"/>
    <w:rsid w:val="001B5C2E"/>
    <w:rsid w:val="00213300"/>
    <w:rsid w:val="002770F1"/>
    <w:rsid w:val="00285AFC"/>
    <w:rsid w:val="002B7CFD"/>
    <w:rsid w:val="003875AE"/>
    <w:rsid w:val="003C1129"/>
    <w:rsid w:val="003D366B"/>
    <w:rsid w:val="003E4ECC"/>
    <w:rsid w:val="00424809"/>
    <w:rsid w:val="004276D8"/>
    <w:rsid w:val="004413F4"/>
    <w:rsid w:val="004E6960"/>
    <w:rsid w:val="005208E3"/>
    <w:rsid w:val="005C5D92"/>
    <w:rsid w:val="00671345"/>
    <w:rsid w:val="00674081"/>
    <w:rsid w:val="006E5FE6"/>
    <w:rsid w:val="00702CE6"/>
    <w:rsid w:val="007752D7"/>
    <w:rsid w:val="007A69D6"/>
    <w:rsid w:val="00840689"/>
    <w:rsid w:val="00876E49"/>
    <w:rsid w:val="008A5246"/>
    <w:rsid w:val="0090785F"/>
    <w:rsid w:val="009443C7"/>
    <w:rsid w:val="0094562F"/>
    <w:rsid w:val="009B3F08"/>
    <w:rsid w:val="00B20A77"/>
    <w:rsid w:val="00B211E9"/>
    <w:rsid w:val="00BE4066"/>
    <w:rsid w:val="00C869F8"/>
    <w:rsid w:val="00DB4444"/>
    <w:rsid w:val="00DE0F7E"/>
    <w:rsid w:val="00E3119B"/>
    <w:rsid w:val="00E41E43"/>
    <w:rsid w:val="00E464D5"/>
    <w:rsid w:val="00E56596"/>
    <w:rsid w:val="00EC2636"/>
    <w:rsid w:val="00ED2146"/>
    <w:rsid w:val="00EF1B4A"/>
    <w:rsid w:val="00F0458B"/>
    <w:rsid w:val="00F651A9"/>
    <w:rsid w:val="00FB4ED6"/>
    <w:rsid w:val="00FD1637"/>
    <w:rsid w:val="00FD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F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C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2019-03-07T10:04:00Z</cp:lastPrinted>
  <dcterms:created xsi:type="dcterms:W3CDTF">2019-02-22T12:58:00Z</dcterms:created>
  <dcterms:modified xsi:type="dcterms:W3CDTF">2019-03-11T07:04:00Z</dcterms:modified>
</cp:coreProperties>
</file>